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277E" w14:textId="77777777"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 w14:paraId="1F30C177" w14:textId="77777777">
        <w:trPr>
          <w:trHeight w:val="810"/>
        </w:trPr>
        <w:tc>
          <w:tcPr>
            <w:tcW w:w="2299" w:type="dxa"/>
            <w:vAlign w:val="center"/>
          </w:tcPr>
          <w:p w14:paraId="3B680782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14:paraId="20F4CE16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14:paraId="6A92DCE2" w14:textId="77777777"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14:paraId="01FF7013" w14:textId="77777777" w:rsidTr="00D65BC9">
        <w:trPr>
          <w:trHeight w:val="794"/>
        </w:trPr>
        <w:tc>
          <w:tcPr>
            <w:tcW w:w="2299" w:type="dxa"/>
            <w:vAlign w:val="center"/>
          </w:tcPr>
          <w:p w14:paraId="2C7AB345" w14:textId="77777777"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7A3C2B04" w14:textId="77777777"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14:paraId="714B2732" w14:textId="77777777"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14:paraId="6B2B94FC" w14:textId="77777777"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14:paraId="470F6543" w14:textId="77777777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14:paraId="3F7B4B5D" w14:textId="77777777"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14:paraId="78070D0B" w14:textId="77777777"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14:paraId="418C632B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41C55258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常勤職員（正規職員）　　　　　　</w:t>
            </w:r>
            <w:r w:rsidR="00BD7975">
              <w:rPr>
                <w:rFonts w:hAnsi="ＭＳ 明朝" w:hint="eastAsia"/>
              </w:rPr>
              <w:t xml:space="preserve">２　非常勤職員　　</w:t>
            </w:r>
          </w:p>
          <w:p w14:paraId="49F4DF1F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14:paraId="52208A58" w14:textId="77777777" w:rsidR="00BD7975" w:rsidRDefault="0072537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臨時職員　　　　　　　　　　　　</w:t>
            </w:r>
            <w:r w:rsidR="00BD7975">
              <w:rPr>
                <w:rFonts w:hAnsi="ＭＳ 明朝" w:hint="eastAsia"/>
              </w:rPr>
              <w:t xml:space="preserve">４　その他（　　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14:paraId="456822E4" w14:textId="77777777"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14:paraId="689C3EC8" w14:textId="7777777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AC8C6A" w14:textId="77777777"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938683" w14:textId="77777777"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5B374489" w14:textId="77777777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14:paraId="4D216DC6" w14:textId="77777777"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14:paraId="167D2D15" w14:textId="77777777"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14:paraId="78FC6014" w14:textId="77777777">
        <w:trPr>
          <w:trHeight w:val="810"/>
        </w:trPr>
        <w:tc>
          <w:tcPr>
            <w:tcW w:w="2299" w:type="dxa"/>
            <w:vAlign w:val="center"/>
          </w:tcPr>
          <w:p w14:paraId="724D27AA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14:paraId="14F7942E" w14:textId="77777777"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14:paraId="3F123328" w14:textId="77777777" w:rsidTr="003F53D0">
        <w:trPr>
          <w:trHeight w:val="1657"/>
        </w:trPr>
        <w:tc>
          <w:tcPr>
            <w:tcW w:w="2299" w:type="dxa"/>
            <w:vAlign w:val="center"/>
          </w:tcPr>
          <w:p w14:paraId="04FEE863" w14:textId="77777777"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14:paraId="4225E107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14:paraId="423692D3" w14:textId="77777777"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14:paraId="42AB74DB" w14:textId="77777777"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14:paraId="46AEC4FC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14:paraId="39C7BFB4" w14:textId="77777777"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14:paraId="5FC4C676" w14:textId="77777777" w:rsidTr="00EC4B63">
        <w:trPr>
          <w:trHeight w:val="3089"/>
        </w:trPr>
        <w:tc>
          <w:tcPr>
            <w:tcW w:w="2299" w:type="dxa"/>
            <w:vAlign w:val="center"/>
          </w:tcPr>
          <w:p w14:paraId="38416C69" w14:textId="77777777"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14:paraId="40E8BAAE" w14:textId="77777777"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14:paraId="3B4E8A71" w14:textId="77777777"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14:paraId="4F21D3BD" w14:textId="77777777"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14:paraId="2DB27E4A" w14:textId="77777777" w:rsidTr="003F53D0">
        <w:trPr>
          <w:cantSplit/>
          <w:trHeight w:val="3414"/>
        </w:trPr>
        <w:tc>
          <w:tcPr>
            <w:tcW w:w="9799" w:type="dxa"/>
            <w:gridSpan w:val="2"/>
          </w:tcPr>
          <w:p w14:paraId="1AFE7DAD" w14:textId="77777777"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14:paraId="30282366" w14:textId="77777777"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14:paraId="0EE2D9D2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14:paraId="2FCB17FE" w14:textId="77777777"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14:paraId="1D6448C9" w14:textId="77777777"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14:paraId="2B4914DF" w14:textId="77777777"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14:paraId="33A3971A" w14:textId="77777777"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91D2B"/>
    <w:rsid w:val="003C4E16"/>
    <w:rsid w:val="003F53D0"/>
    <w:rsid w:val="005B6242"/>
    <w:rsid w:val="00680F43"/>
    <w:rsid w:val="00690418"/>
    <w:rsid w:val="00720AE1"/>
    <w:rsid w:val="00725379"/>
    <w:rsid w:val="00744EA1"/>
    <w:rsid w:val="00752BFC"/>
    <w:rsid w:val="008443B8"/>
    <w:rsid w:val="008618E4"/>
    <w:rsid w:val="008E54C1"/>
    <w:rsid w:val="00900823"/>
    <w:rsid w:val="00904B0B"/>
    <w:rsid w:val="00963766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A0B44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大石　晴日</cp:lastModifiedBy>
  <cp:revision>2</cp:revision>
  <cp:lastPrinted>2019-10-10T12:16:00Z</cp:lastPrinted>
  <dcterms:created xsi:type="dcterms:W3CDTF">2024-04-09T13:54:00Z</dcterms:created>
  <dcterms:modified xsi:type="dcterms:W3CDTF">2024-04-09T13:54:00Z</dcterms:modified>
</cp:coreProperties>
</file>